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A8A6" w14:textId="1B7C6D98" w:rsidR="00013EE8" w:rsidRPr="00013EE8" w:rsidRDefault="00F72DCE" w:rsidP="00013EE8">
      <w:pPr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United in p</w:t>
      </w:r>
      <w:r w:rsidR="00013EE8" w:rsidRPr="00013EE8">
        <w:rPr>
          <w:rFonts w:asciiTheme="minorHAnsi" w:hAnsiTheme="minorHAnsi" w:cstheme="minorHAnsi"/>
          <w:b/>
          <w:bCs/>
          <w:sz w:val="36"/>
          <w:szCs w:val="36"/>
        </w:rPr>
        <w:t xml:space="preserve">eace, for the world, we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are </w:t>
      </w:r>
      <w:r w:rsidR="00013EE8" w:rsidRPr="00013EE8">
        <w:rPr>
          <w:rFonts w:asciiTheme="minorHAnsi" w:hAnsiTheme="minorHAnsi" w:cstheme="minorHAnsi"/>
          <w:b/>
          <w:bCs/>
          <w:sz w:val="36"/>
          <w:szCs w:val="36"/>
        </w:rPr>
        <w:t xml:space="preserve">called to </w:t>
      </w:r>
      <w:r w:rsidR="00013EE8">
        <w:rPr>
          <w:rFonts w:asciiTheme="minorHAnsi" w:hAnsiTheme="minorHAnsi" w:cstheme="minorHAnsi"/>
          <w:b/>
          <w:bCs/>
          <w:i/>
          <w:sz w:val="36"/>
          <w:szCs w:val="36"/>
        </w:rPr>
        <w:t>love mercy and do justice</w:t>
      </w:r>
    </w:p>
    <w:p w14:paraId="5AFA9230" w14:textId="77777777" w:rsidR="00013EE8" w:rsidRDefault="00013EE8" w:rsidP="00013EE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9C729E1" w14:textId="67549107" w:rsidR="00013EE8" w:rsidRPr="00013EE8" w:rsidRDefault="00013EE8" w:rsidP="00013EE8">
      <w:pPr>
        <w:rPr>
          <w:rFonts w:asciiTheme="minorHAnsi" w:hAnsiTheme="minorHAnsi"/>
          <w:b/>
          <w:color w:val="000000" w:themeColor="text1"/>
        </w:rPr>
      </w:pPr>
      <w:r w:rsidRPr="00013EE8">
        <w:rPr>
          <w:rFonts w:asciiTheme="minorHAnsi" w:hAnsiTheme="minorHAnsi"/>
          <w:b/>
          <w:color w:val="000000" w:themeColor="text1"/>
        </w:rPr>
        <w:t xml:space="preserve">Hungry for You: </w:t>
      </w:r>
      <w:r w:rsidRPr="00013EE8">
        <w:rPr>
          <w:rFonts w:asciiTheme="minorHAnsi" w:hAnsiTheme="minorHAnsi"/>
          <w:color w:val="000000" w:themeColor="text1"/>
        </w:rPr>
        <w:t>Isaiah 58:6-12</w:t>
      </w:r>
    </w:p>
    <w:p w14:paraId="489E92E6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06766C8E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  <w:r w:rsidRPr="00013EE8">
        <w:rPr>
          <w:rFonts w:asciiTheme="minorHAnsi" w:hAnsiTheme="minorHAnsi"/>
          <w:color w:val="000000" w:themeColor="text1"/>
        </w:rPr>
        <w:t>Has fasting ever been a part of your spiritual discipline? What have you gained from the experience?</w:t>
      </w:r>
    </w:p>
    <w:p w14:paraId="082F45C0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18939924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7166AB01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0ABB36A9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4B2C9715" w14:textId="6BDD4F56" w:rsidR="00013EE8" w:rsidRDefault="007C2D35" w:rsidP="00013EE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Verse </w:t>
      </w:r>
      <w:r w:rsidR="00013EE8" w:rsidRPr="00013EE8">
        <w:rPr>
          <w:rFonts w:asciiTheme="minorHAnsi" w:hAnsiTheme="minorHAnsi"/>
          <w:color w:val="000000" w:themeColor="text1"/>
        </w:rPr>
        <w:t>6 talks about the kind of fasting that God has chosen. That assumes there w</w:t>
      </w:r>
      <w:r w:rsidR="00A95661">
        <w:rPr>
          <w:rFonts w:asciiTheme="minorHAnsi" w:hAnsiTheme="minorHAnsi"/>
          <w:color w:val="000000" w:themeColor="text1"/>
        </w:rPr>
        <w:t>ould be a kind of fasting that h</w:t>
      </w:r>
      <w:r w:rsidR="00013EE8" w:rsidRPr="00013EE8">
        <w:rPr>
          <w:rFonts w:asciiTheme="minorHAnsi" w:hAnsiTheme="minorHAnsi"/>
          <w:color w:val="000000" w:themeColor="text1"/>
        </w:rPr>
        <w:t xml:space="preserve">e wouldn’t choose. How can spiritual disciplines </w:t>
      </w:r>
      <w:r w:rsidR="00013EE8" w:rsidRPr="00A95661">
        <w:rPr>
          <w:rFonts w:asciiTheme="minorHAnsi" w:hAnsiTheme="minorHAnsi"/>
          <w:color w:val="000000" w:themeColor="text1"/>
        </w:rPr>
        <w:t>miss the mark i</w:t>
      </w:r>
      <w:r w:rsidR="00013EE8" w:rsidRPr="00013EE8">
        <w:rPr>
          <w:rFonts w:asciiTheme="minorHAnsi" w:hAnsiTheme="minorHAnsi"/>
          <w:color w:val="000000" w:themeColor="text1"/>
        </w:rPr>
        <w:t>n connecting us to what God’s desires?</w:t>
      </w:r>
    </w:p>
    <w:p w14:paraId="08ACE87C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6C5F8714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27CE06A6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25E1D5DD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63D644AB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  <w:r w:rsidRPr="00013EE8">
        <w:rPr>
          <w:rFonts w:asciiTheme="minorHAnsi" w:hAnsiTheme="minorHAnsi"/>
          <w:color w:val="000000" w:themeColor="text1"/>
        </w:rPr>
        <w:t>How should the assurance of God’s blessings and protection (Isaiah 58:8-9, 10-11) encourage our mission of justice and mercy?</w:t>
      </w:r>
    </w:p>
    <w:p w14:paraId="2E15359B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7EB63AD8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2FFC71DF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02A9462A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2F57E0B" w14:textId="77777777" w:rsidR="00284569" w:rsidRDefault="00013EE8" w:rsidP="00013EE8">
      <w:pPr>
        <w:rPr>
          <w:rFonts w:asciiTheme="minorHAnsi" w:hAnsiTheme="minorHAnsi"/>
          <w:color w:val="000000" w:themeColor="text1"/>
        </w:rPr>
      </w:pPr>
      <w:r w:rsidRPr="00013EE8">
        <w:rPr>
          <w:rFonts w:asciiTheme="minorHAnsi" w:hAnsiTheme="minorHAnsi"/>
          <w:color w:val="000000" w:themeColor="text1"/>
        </w:rPr>
        <w:t>How can we encourage unity in seeking after what God desires for us?</w:t>
      </w:r>
    </w:p>
    <w:p w14:paraId="0EF13C1A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579B5C3A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7E2E1268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48850ADB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Notes:</w:t>
      </w:r>
    </w:p>
    <w:p w14:paraId="32FE3CC4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5E6DF06F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AADCC3C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880E194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435AC50E" w14:textId="260FF4A0" w:rsidR="00013EE8" w:rsidRPr="00013EE8" w:rsidRDefault="00F72DCE" w:rsidP="00013EE8">
      <w:pPr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United in p</w:t>
      </w:r>
      <w:r w:rsidR="00013EE8" w:rsidRPr="00013EE8">
        <w:rPr>
          <w:rFonts w:asciiTheme="minorHAnsi" w:hAnsiTheme="minorHAnsi" w:cstheme="minorHAnsi"/>
          <w:b/>
          <w:bCs/>
          <w:sz w:val="36"/>
          <w:szCs w:val="36"/>
        </w:rPr>
        <w:t xml:space="preserve">eace, for the world, we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are </w:t>
      </w:r>
      <w:bookmarkStart w:id="0" w:name="_GoBack"/>
      <w:bookmarkEnd w:id="0"/>
      <w:r w:rsidR="00013EE8" w:rsidRPr="00013EE8">
        <w:rPr>
          <w:rFonts w:asciiTheme="minorHAnsi" w:hAnsiTheme="minorHAnsi" w:cstheme="minorHAnsi"/>
          <w:b/>
          <w:bCs/>
          <w:sz w:val="36"/>
          <w:szCs w:val="36"/>
        </w:rPr>
        <w:t xml:space="preserve">called to </w:t>
      </w:r>
      <w:r w:rsidR="00013EE8">
        <w:rPr>
          <w:rFonts w:asciiTheme="minorHAnsi" w:hAnsiTheme="minorHAnsi" w:cstheme="minorHAnsi"/>
          <w:b/>
          <w:bCs/>
          <w:i/>
          <w:sz w:val="36"/>
          <w:szCs w:val="36"/>
        </w:rPr>
        <w:t>love mercy and do justice</w:t>
      </w:r>
    </w:p>
    <w:p w14:paraId="0C467F35" w14:textId="77777777" w:rsidR="00013EE8" w:rsidRDefault="00013EE8" w:rsidP="00013EE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78AD4EC" w14:textId="1183C9B7" w:rsidR="00013EE8" w:rsidRPr="00013EE8" w:rsidRDefault="00013EE8" w:rsidP="00013EE8">
      <w:pPr>
        <w:rPr>
          <w:rFonts w:asciiTheme="minorHAnsi" w:hAnsiTheme="minorHAnsi"/>
          <w:b/>
          <w:color w:val="000000" w:themeColor="text1"/>
        </w:rPr>
      </w:pPr>
      <w:r w:rsidRPr="00013EE8">
        <w:rPr>
          <w:rFonts w:asciiTheme="minorHAnsi" w:hAnsiTheme="minorHAnsi"/>
          <w:b/>
          <w:color w:val="000000" w:themeColor="text1"/>
        </w:rPr>
        <w:t xml:space="preserve">Hungry for You: </w:t>
      </w:r>
      <w:r w:rsidRPr="00013EE8">
        <w:rPr>
          <w:rFonts w:asciiTheme="minorHAnsi" w:hAnsiTheme="minorHAnsi"/>
          <w:color w:val="000000" w:themeColor="text1"/>
        </w:rPr>
        <w:t>Isaiah 58:6-12</w:t>
      </w:r>
    </w:p>
    <w:p w14:paraId="74170BD7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32E3A75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  <w:r w:rsidRPr="00013EE8">
        <w:rPr>
          <w:rFonts w:asciiTheme="minorHAnsi" w:hAnsiTheme="minorHAnsi"/>
          <w:color w:val="000000" w:themeColor="text1"/>
        </w:rPr>
        <w:t>Has fasting ever been a part of your spiritual discipline? What have you gained from the experience?</w:t>
      </w:r>
    </w:p>
    <w:p w14:paraId="0F855E05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0A748C2F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4329A8D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145FE4E6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DDCFE95" w14:textId="03B7B8A7" w:rsidR="00013EE8" w:rsidRDefault="007C2D35" w:rsidP="00013EE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Verse </w:t>
      </w:r>
      <w:r w:rsidR="00013EE8" w:rsidRPr="00013EE8">
        <w:rPr>
          <w:rFonts w:asciiTheme="minorHAnsi" w:hAnsiTheme="minorHAnsi"/>
          <w:color w:val="000000" w:themeColor="text1"/>
        </w:rPr>
        <w:t>6 talks about the kind of fasting that God has chosen. That assumes there w</w:t>
      </w:r>
      <w:r w:rsidR="00A95661">
        <w:rPr>
          <w:rFonts w:asciiTheme="minorHAnsi" w:hAnsiTheme="minorHAnsi"/>
          <w:color w:val="000000" w:themeColor="text1"/>
        </w:rPr>
        <w:t>ould be a kind of fasting that h</w:t>
      </w:r>
      <w:r w:rsidR="00013EE8" w:rsidRPr="00013EE8">
        <w:rPr>
          <w:rFonts w:asciiTheme="minorHAnsi" w:hAnsiTheme="minorHAnsi"/>
          <w:color w:val="000000" w:themeColor="text1"/>
        </w:rPr>
        <w:t xml:space="preserve">e wouldn’t choose. How can spiritual disciplines </w:t>
      </w:r>
      <w:r w:rsidR="00013EE8" w:rsidRPr="00A95661">
        <w:rPr>
          <w:rFonts w:asciiTheme="minorHAnsi" w:hAnsiTheme="minorHAnsi"/>
          <w:color w:val="000000" w:themeColor="text1"/>
        </w:rPr>
        <w:t>miss the mark i</w:t>
      </w:r>
      <w:r w:rsidR="00013EE8" w:rsidRPr="00013EE8">
        <w:rPr>
          <w:rFonts w:asciiTheme="minorHAnsi" w:hAnsiTheme="minorHAnsi"/>
          <w:color w:val="000000" w:themeColor="text1"/>
        </w:rPr>
        <w:t>n connecting us to what God’s desires?</w:t>
      </w:r>
    </w:p>
    <w:p w14:paraId="621F685A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69F336CF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28A958A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0997B005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1B485DFA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  <w:r w:rsidRPr="00013EE8">
        <w:rPr>
          <w:rFonts w:asciiTheme="minorHAnsi" w:hAnsiTheme="minorHAnsi"/>
          <w:color w:val="000000" w:themeColor="text1"/>
        </w:rPr>
        <w:t>How should the assurance of God’s blessings and protection (Isaiah 58:8-9, 10-11) encourage our mission of justice and mercy?</w:t>
      </w:r>
    </w:p>
    <w:p w14:paraId="4249EF1A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29668386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5CD085AB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46A4D0BB" w14:textId="77777777" w:rsidR="00013EE8" w:rsidRP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3BE86715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  <w:r w:rsidRPr="00013EE8">
        <w:rPr>
          <w:rFonts w:asciiTheme="minorHAnsi" w:hAnsiTheme="minorHAnsi"/>
          <w:color w:val="000000" w:themeColor="text1"/>
        </w:rPr>
        <w:t>How can we encourage unity in seeking after what God desires for us?</w:t>
      </w:r>
    </w:p>
    <w:p w14:paraId="5DC75F9A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44AB8205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02A7C2F3" w14:textId="77777777" w:rsidR="00013EE8" w:rsidRDefault="00013EE8" w:rsidP="00013EE8">
      <w:pPr>
        <w:rPr>
          <w:rFonts w:asciiTheme="minorHAnsi" w:hAnsiTheme="minorHAnsi"/>
          <w:color w:val="000000" w:themeColor="text1"/>
        </w:rPr>
      </w:pPr>
    </w:p>
    <w:p w14:paraId="78EEA28A" w14:textId="77777777" w:rsidR="00013EE8" w:rsidRPr="00013EE8" w:rsidRDefault="00013EE8" w:rsidP="00013EE8">
      <w:r>
        <w:rPr>
          <w:rFonts w:asciiTheme="minorHAnsi" w:hAnsiTheme="minorHAnsi"/>
          <w:color w:val="000000" w:themeColor="text1"/>
        </w:rPr>
        <w:t>Notes:</w:t>
      </w:r>
    </w:p>
    <w:p w14:paraId="75DE8629" w14:textId="77777777" w:rsidR="00013EE8" w:rsidRPr="00013EE8" w:rsidRDefault="00013EE8" w:rsidP="00013EE8"/>
    <w:sectPr w:rsidR="00013EE8" w:rsidRPr="00013EE8" w:rsidSect="00013E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E8"/>
    <w:rsid w:val="00013EE8"/>
    <w:rsid w:val="002B75E3"/>
    <w:rsid w:val="007C2D35"/>
    <w:rsid w:val="007E0877"/>
    <w:rsid w:val="009B378C"/>
    <w:rsid w:val="00A95661"/>
    <w:rsid w:val="00C259A6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6FD0"/>
  <w14:defaultImageDpi w14:val="32767"/>
  <w15:chartTrackingRefBased/>
  <w15:docId w15:val="{9D76F127-12FE-5940-BAAD-16CA8E7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E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Noyed, Emily G</dc:creator>
  <cp:keywords/>
  <dc:description/>
  <cp:lastModifiedBy>Cathy Norman Peterson</cp:lastModifiedBy>
  <cp:revision>3</cp:revision>
  <dcterms:created xsi:type="dcterms:W3CDTF">2018-06-19T16:47:00Z</dcterms:created>
  <dcterms:modified xsi:type="dcterms:W3CDTF">2018-06-29T16:09:00Z</dcterms:modified>
</cp:coreProperties>
</file>