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76BD4" w14:textId="61BE2A42" w:rsidR="00284569" w:rsidRDefault="003F7B07" w:rsidP="00962256">
      <w:pPr>
        <w:jc w:val="center"/>
        <w:rPr>
          <w:rFonts w:cstheme="minorHAnsi"/>
          <w:b/>
          <w:bCs/>
          <w:i/>
          <w:sz w:val="36"/>
          <w:szCs w:val="36"/>
        </w:rPr>
      </w:pPr>
      <w:r>
        <w:rPr>
          <w:rFonts w:cstheme="minorHAnsi"/>
          <w:b/>
          <w:bCs/>
          <w:sz w:val="36"/>
          <w:szCs w:val="36"/>
        </w:rPr>
        <w:t>United in p</w:t>
      </w:r>
      <w:r w:rsidR="00962256" w:rsidRPr="00962256">
        <w:rPr>
          <w:rFonts w:cstheme="minorHAnsi"/>
          <w:b/>
          <w:bCs/>
          <w:sz w:val="36"/>
          <w:szCs w:val="36"/>
        </w:rPr>
        <w:t xml:space="preserve">eace, for the world, we </w:t>
      </w:r>
      <w:r>
        <w:rPr>
          <w:rFonts w:cstheme="minorHAnsi"/>
          <w:b/>
          <w:bCs/>
          <w:sz w:val="36"/>
          <w:szCs w:val="36"/>
        </w:rPr>
        <w:t xml:space="preserve">are </w:t>
      </w:r>
      <w:r w:rsidR="00962256" w:rsidRPr="00962256">
        <w:rPr>
          <w:rFonts w:cstheme="minorHAnsi"/>
          <w:b/>
          <w:bCs/>
          <w:sz w:val="36"/>
          <w:szCs w:val="36"/>
        </w:rPr>
        <w:t xml:space="preserve">called to </w:t>
      </w:r>
      <w:r>
        <w:rPr>
          <w:rFonts w:cstheme="minorHAnsi"/>
          <w:b/>
          <w:bCs/>
          <w:i/>
          <w:sz w:val="36"/>
          <w:szCs w:val="36"/>
        </w:rPr>
        <w:t>strengthen the c</w:t>
      </w:r>
      <w:bookmarkStart w:id="0" w:name="_GoBack"/>
      <w:bookmarkEnd w:id="0"/>
      <w:r w:rsidR="00962256" w:rsidRPr="00962256">
        <w:rPr>
          <w:rFonts w:cstheme="minorHAnsi"/>
          <w:b/>
          <w:bCs/>
          <w:i/>
          <w:sz w:val="36"/>
          <w:szCs w:val="36"/>
        </w:rPr>
        <w:t>hurch</w:t>
      </w:r>
    </w:p>
    <w:p w14:paraId="30709695" w14:textId="77777777" w:rsidR="00962256" w:rsidRDefault="00962256" w:rsidP="002C6D04">
      <w:pPr>
        <w:rPr>
          <w:rFonts w:cstheme="minorHAnsi"/>
          <w:b/>
          <w:bCs/>
          <w:i/>
          <w:sz w:val="36"/>
          <w:szCs w:val="36"/>
        </w:rPr>
      </w:pPr>
    </w:p>
    <w:p w14:paraId="3F3E6C9D" w14:textId="489A165F" w:rsidR="002C6D04" w:rsidRDefault="00843701" w:rsidP="00843701">
      <w:pPr>
        <w:rPr>
          <w:rFonts w:eastAsia="Times New Roman" w:cstheme="minorHAnsi"/>
          <w:color w:val="000000"/>
          <w:shd w:val="clear" w:color="auto" w:fill="FFFFFF"/>
        </w:rPr>
      </w:pPr>
      <w:r>
        <w:rPr>
          <w:rFonts w:eastAsia="Times New Roman" w:cstheme="minorHAnsi"/>
          <w:color w:val="000000"/>
          <w:shd w:val="clear" w:color="auto" w:fill="FFFFFF"/>
        </w:rPr>
        <w:t>“</w:t>
      </w:r>
      <w:r w:rsidRPr="00937B54">
        <w:rPr>
          <w:rFonts w:eastAsia="Times New Roman" w:cstheme="minorHAnsi"/>
          <w:color w:val="000000"/>
          <w:shd w:val="clear" w:color="auto" w:fill="FFFFFF"/>
        </w:rPr>
        <w:t>As a prisoner for the Lord, then, I urge you to live a life worthy of the calling you have received. Be completely humble and gentle; be patient, bearing with one another in love. Make every effort to keep the unity of the Spirit through the bond of peace. There is one body and one Spirit, just as you were called to one hope when you were called; one Lord, one faith, one baptism; one God and Father of all, who is over</w:t>
      </w:r>
      <w:r>
        <w:rPr>
          <w:rFonts w:eastAsia="Times New Roman" w:cstheme="minorHAnsi"/>
          <w:color w:val="000000"/>
          <w:shd w:val="clear" w:color="auto" w:fill="FFFFFF"/>
        </w:rPr>
        <w:t xml:space="preserve"> all and through all and in all” (</w:t>
      </w:r>
      <w:r w:rsidRPr="00FD712D">
        <w:rPr>
          <w:rFonts w:eastAsia="Times New Roman" w:cstheme="minorHAnsi"/>
          <w:color w:val="000000"/>
          <w:shd w:val="clear" w:color="auto" w:fill="FFFFFF"/>
        </w:rPr>
        <w:t>Ephesians 4:1-6, NIV</w:t>
      </w:r>
      <w:r>
        <w:rPr>
          <w:rFonts w:eastAsia="Times New Roman" w:cstheme="minorHAnsi"/>
          <w:color w:val="000000"/>
          <w:shd w:val="clear" w:color="auto" w:fill="FFFFFF"/>
        </w:rPr>
        <w:t>).</w:t>
      </w:r>
    </w:p>
    <w:p w14:paraId="5A5918EC" w14:textId="77777777" w:rsidR="00843701" w:rsidRDefault="00843701" w:rsidP="00843701">
      <w:pPr>
        <w:rPr>
          <w:rFonts w:eastAsia="Times New Roman" w:cstheme="minorHAnsi"/>
          <w:color w:val="000000"/>
          <w:shd w:val="clear" w:color="auto" w:fill="FFFFFF"/>
        </w:rPr>
      </w:pPr>
    </w:p>
    <w:p w14:paraId="58D995AE" w14:textId="77777777" w:rsidR="002C6D04" w:rsidRDefault="002C6D04" w:rsidP="002C6D04">
      <w:pPr>
        <w:pStyle w:val="ListParagraph"/>
        <w:numPr>
          <w:ilvl w:val="0"/>
          <w:numId w:val="1"/>
        </w:numPr>
        <w:ind w:left="360" w:hanging="360"/>
        <w:rPr>
          <w:rFonts w:cstheme="minorHAnsi"/>
          <w:b/>
          <w:bCs/>
        </w:rPr>
      </w:pPr>
      <w:r w:rsidRPr="0069441E">
        <w:rPr>
          <w:rFonts w:cstheme="minorHAnsi"/>
          <w:b/>
          <w:bCs/>
        </w:rPr>
        <w:t>The Calling of Unity</w:t>
      </w:r>
    </w:p>
    <w:p w14:paraId="2E501B77" w14:textId="77777777" w:rsidR="002C6D04" w:rsidRPr="002C6D04" w:rsidRDefault="002C6D04" w:rsidP="002C6D04">
      <w:pPr>
        <w:rPr>
          <w:rFonts w:cstheme="minorHAnsi"/>
          <w:b/>
          <w:bCs/>
        </w:rPr>
      </w:pPr>
    </w:p>
    <w:p w14:paraId="523A633F" w14:textId="77777777" w:rsidR="002C6D04" w:rsidRDefault="002C6D04" w:rsidP="002C6D04">
      <w:pPr>
        <w:rPr>
          <w:rFonts w:cstheme="minorHAnsi"/>
          <w:b/>
          <w:bCs/>
        </w:rPr>
      </w:pPr>
    </w:p>
    <w:p w14:paraId="24FE3883" w14:textId="77777777" w:rsidR="002C6D04" w:rsidRDefault="002C6D04" w:rsidP="002C6D04">
      <w:pPr>
        <w:rPr>
          <w:rFonts w:cstheme="minorHAnsi"/>
          <w:b/>
          <w:bCs/>
        </w:rPr>
      </w:pPr>
    </w:p>
    <w:p w14:paraId="47CABE26" w14:textId="77777777" w:rsidR="002C6D04" w:rsidRPr="0069441E" w:rsidRDefault="002C6D04" w:rsidP="002C6D04">
      <w:pPr>
        <w:rPr>
          <w:rFonts w:cstheme="minorHAnsi"/>
          <w:b/>
          <w:bCs/>
        </w:rPr>
      </w:pPr>
    </w:p>
    <w:p w14:paraId="47ED995C" w14:textId="77777777" w:rsidR="002C6D04" w:rsidRDefault="002C6D04" w:rsidP="002C6D04">
      <w:pPr>
        <w:pStyle w:val="ListParagraph"/>
        <w:numPr>
          <w:ilvl w:val="0"/>
          <w:numId w:val="1"/>
        </w:numPr>
        <w:ind w:left="360" w:hanging="360"/>
        <w:rPr>
          <w:rFonts w:cstheme="minorHAnsi"/>
          <w:b/>
          <w:bCs/>
        </w:rPr>
      </w:pPr>
      <w:r w:rsidRPr="0069441E">
        <w:rPr>
          <w:rFonts w:cstheme="minorHAnsi"/>
          <w:b/>
          <w:bCs/>
        </w:rPr>
        <w:t>The Character of Unity</w:t>
      </w:r>
    </w:p>
    <w:p w14:paraId="01214B4C" w14:textId="77777777" w:rsidR="002C6D04" w:rsidRDefault="002C6D04" w:rsidP="002C6D04">
      <w:pPr>
        <w:rPr>
          <w:rFonts w:cstheme="minorHAnsi"/>
          <w:b/>
          <w:bCs/>
        </w:rPr>
      </w:pPr>
    </w:p>
    <w:p w14:paraId="75525329" w14:textId="77777777" w:rsidR="002C6D04" w:rsidRDefault="002C6D04" w:rsidP="002C6D04">
      <w:pPr>
        <w:rPr>
          <w:rFonts w:cstheme="minorHAnsi"/>
          <w:b/>
          <w:bCs/>
        </w:rPr>
      </w:pPr>
    </w:p>
    <w:p w14:paraId="724D40B5" w14:textId="77777777" w:rsidR="002C6D04" w:rsidRPr="002C6D04" w:rsidRDefault="002C6D04" w:rsidP="002C6D04">
      <w:pPr>
        <w:rPr>
          <w:rFonts w:cstheme="minorHAnsi"/>
          <w:b/>
          <w:bCs/>
        </w:rPr>
      </w:pPr>
    </w:p>
    <w:p w14:paraId="18B84C07" w14:textId="77777777" w:rsidR="002C6D04" w:rsidRPr="0069441E" w:rsidRDefault="002C6D04" w:rsidP="002C6D04">
      <w:pPr>
        <w:rPr>
          <w:rFonts w:cstheme="minorHAnsi"/>
        </w:rPr>
      </w:pPr>
    </w:p>
    <w:p w14:paraId="71496E26" w14:textId="77777777" w:rsidR="002C6D04" w:rsidRDefault="002C6D04" w:rsidP="002C6D04">
      <w:pPr>
        <w:pStyle w:val="ListParagraph"/>
        <w:numPr>
          <w:ilvl w:val="0"/>
          <w:numId w:val="1"/>
        </w:numPr>
        <w:ind w:left="360" w:hanging="360"/>
        <w:rPr>
          <w:rFonts w:cstheme="minorHAnsi"/>
          <w:b/>
          <w:bCs/>
        </w:rPr>
      </w:pPr>
      <w:r w:rsidRPr="0069441E">
        <w:rPr>
          <w:rFonts w:cstheme="minorHAnsi"/>
          <w:b/>
          <w:bCs/>
        </w:rPr>
        <w:t>The Case for Unity</w:t>
      </w:r>
    </w:p>
    <w:p w14:paraId="29139E31" w14:textId="77777777" w:rsidR="002C6D04" w:rsidRPr="002C6D04" w:rsidRDefault="002C6D04" w:rsidP="002C6D04">
      <w:pPr>
        <w:rPr>
          <w:rFonts w:cstheme="minorHAnsi"/>
          <w:b/>
          <w:bCs/>
        </w:rPr>
      </w:pPr>
    </w:p>
    <w:p w14:paraId="70A89756" w14:textId="77777777" w:rsidR="002C6D04" w:rsidRDefault="002C6D04" w:rsidP="002C6D04">
      <w:pPr>
        <w:pStyle w:val="ListParagraph"/>
        <w:rPr>
          <w:rFonts w:cstheme="minorHAnsi"/>
        </w:rPr>
      </w:pPr>
    </w:p>
    <w:p w14:paraId="0EC2C0C5" w14:textId="77777777" w:rsidR="002C6D04" w:rsidRDefault="002C6D04" w:rsidP="002C6D04">
      <w:pPr>
        <w:pStyle w:val="ListParagraph"/>
        <w:rPr>
          <w:rFonts w:cstheme="minorHAnsi"/>
        </w:rPr>
      </w:pPr>
    </w:p>
    <w:p w14:paraId="606A093A" w14:textId="77777777" w:rsidR="002C6D04" w:rsidRDefault="002C6D04" w:rsidP="002C6D04">
      <w:pPr>
        <w:pStyle w:val="ListParagraph"/>
        <w:rPr>
          <w:rFonts w:cstheme="minorHAnsi"/>
        </w:rPr>
      </w:pPr>
    </w:p>
    <w:p w14:paraId="5EF0D0BB" w14:textId="77777777" w:rsidR="002C6D04" w:rsidRDefault="002C6D04" w:rsidP="002C6D04">
      <w:pPr>
        <w:pStyle w:val="ListParagraph"/>
        <w:rPr>
          <w:rFonts w:cstheme="minorHAnsi"/>
        </w:rPr>
      </w:pPr>
    </w:p>
    <w:p w14:paraId="57848DE5" w14:textId="77777777" w:rsidR="002C6D04" w:rsidRDefault="002C6D04" w:rsidP="002C6D04">
      <w:pPr>
        <w:rPr>
          <w:rFonts w:cstheme="minorHAnsi"/>
          <w:b/>
        </w:rPr>
      </w:pPr>
      <w:r w:rsidRPr="002C6D04">
        <w:rPr>
          <w:rFonts w:cstheme="minorHAnsi"/>
          <w:b/>
        </w:rPr>
        <w:t>Notes:</w:t>
      </w:r>
    </w:p>
    <w:p w14:paraId="13445C9E" w14:textId="77777777" w:rsidR="002C6D04" w:rsidRDefault="002C6D04" w:rsidP="002C6D04">
      <w:pPr>
        <w:rPr>
          <w:rFonts w:cstheme="minorHAnsi"/>
          <w:b/>
        </w:rPr>
      </w:pPr>
    </w:p>
    <w:p w14:paraId="40A1C562" w14:textId="77777777" w:rsidR="002C6D04" w:rsidRDefault="002C6D04" w:rsidP="002C6D04">
      <w:pPr>
        <w:rPr>
          <w:rFonts w:cstheme="minorHAnsi"/>
          <w:b/>
        </w:rPr>
      </w:pPr>
    </w:p>
    <w:p w14:paraId="191E0BFB" w14:textId="77777777" w:rsidR="002C6D04" w:rsidRDefault="002C6D04" w:rsidP="002C6D04">
      <w:pPr>
        <w:rPr>
          <w:rFonts w:cstheme="minorHAnsi"/>
          <w:b/>
        </w:rPr>
      </w:pPr>
    </w:p>
    <w:p w14:paraId="30BE6BAF" w14:textId="77777777" w:rsidR="002C6D04" w:rsidRDefault="002C6D04" w:rsidP="002C6D04">
      <w:pPr>
        <w:rPr>
          <w:rFonts w:cstheme="minorHAnsi"/>
          <w:b/>
        </w:rPr>
      </w:pPr>
    </w:p>
    <w:p w14:paraId="1435E7B4" w14:textId="77777777" w:rsidR="002C6D04" w:rsidRDefault="002C6D04" w:rsidP="002C6D04">
      <w:pPr>
        <w:rPr>
          <w:rFonts w:cstheme="minorHAnsi"/>
          <w:b/>
        </w:rPr>
      </w:pPr>
    </w:p>
    <w:p w14:paraId="730690AC" w14:textId="77777777" w:rsidR="002C6D04" w:rsidRDefault="002C6D04" w:rsidP="002C6D04">
      <w:pPr>
        <w:rPr>
          <w:rFonts w:cstheme="minorHAnsi"/>
          <w:b/>
        </w:rPr>
      </w:pPr>
    </w:p>
    <w:p w14:paraId="5DE8FDBC" w14:textId="77777777" w:rsidR="002C6D04" w:rsidRDefault="002C6D04" w:rsidP="002C6D04">
      <w:pPr>
        <w:rPr>
          <w:rFonts w:cstheme="minorHAnsi"/>
          <w:b/>
        </w:rPr>
      </w:pPr>
    </w:p>
    <w:p w14:paraId="06B329E0" w14:textId="77777777" w:rsidR="00962256" w:rsidRPr="00962256" w:rsidRDefault="00962256" w:rsidP="00962256">
      <w:pPr>
        <w:jc w:val="center"/>
        <w:rPr>
          <w:sz w:val="36"/>
          <w:szCs w:val="36"/>
        </w:rPr>
      </w:pPr>
    </w:p>
    <w:sectPr w:rsidR="00962256" w:rsidRPr="00962256" w:rsidSect="0096225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A4B89"/>
    <w:multiLevelType w:val="multilevel"/>
    <w:tmpl w:val="DCD6926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E50517"/>
    <w:multiLevelType w:val="hybridMultilevel"/>
    <w:tmpl w:val="0478B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AA00BF"/>
    <w:multiLevelType w:val="hybridMultilevel"/>
    <w:tmpl w:val="071AD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75115A"/>
    <w:multiLevelType w:val="hybridMultilevel"/>
    <w:tmpl w:val="A55EA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4F11B8"/>
    <w:multiLevelType w:val="multilevel"/>
    <w:tmpl w:val="D4C0467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3A91877"/>
    <w:multiLevelType w:val="hybridMultilevel"/>
    <w:tmpl w:val="A9D82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31688"/>
    <w:multiLevelType w:val="hybridMultilevel"/>
    <w:tmpl w:val="7AFEE4C4"/>
    <w:lvl w:ilvl="0" w:tplc="8AE296B8">
      <w:start w:val="1"/>
      <w:numFmt w:val="lowerLetter"/>
      <w:lvlText w:val="%1."/>
      <w:lvlJc w:val="left"/>
      <w:pPr>
        <w:ind w:left="720" w:hanging="360"/>
      </w:pPr>
      <w:rPr>
        <w:rFonts w:ascii="Helvetica Neue" w:hAnsi="Helvetica Neue"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80B59"/>
    <w:multiLevelType w:val="hybridMultilevel"/>
    <w:tmpl w:val="0DBEB806"/>
    <w:lvl w:ilvl="0" w:tplc="A7109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256"/>
    <w:rsid w:val="002B75E3"/>
    <w:rsid w:val="002C6D04"/>
    <w:rsid w:val="003F7B07"/>
    <w:rsid w:val="004E35C1"/>
    <w:rsid w:val="007E0877"/>
    <w:rsid w:val="00843701"/>
    <w:rsid w:val="00962256"/>
    <w:rsid w:val="009B378C"/>
    <w:rsid w:val="00C2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FAB6F"/>
  <w14:defaultImageDpi w14:val="32767"/>
  <w15:chartTrackingRefBased/>
  <w15:docId w15:val="{FD7409C9-C29E-0A46-A43B-1C905244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04"/>
    <w:pPr>
      <w:ind w:left="720"/>
      <w:contextualSpacing/>
    </w:pPr>
    <w:rPr>
      <w:rFonts w:eastAsiaTheme="minorEastAsia"/>
      <w:szCs w:val="30"/>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Noyed, Emily G</dc:creator>
  <cp:keywords/>
  <dc:description/>
  <cp:lastModifiedBy>Cathy Norman Peterson</cp:lastModifiedBy>
  <cp:revision>4</cp:revision>
  <dcterms:created xsi:type="dcterms:W3CDTF">2018-06-08T18:21:00Z</dcterms:created>
  <dcterms:modified xsi:type="dcterms:W3CDTF">2018-06-29T16:11:00Z</dcterms:modified>
</cp:coreProperties>
</file>